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58" w:rsidRDefault="00B84258" w:rsidP="009D17A0">
      <w:pPr>
        <w:tabs>
          <w:tab w:val="left" w:pos="8265"/>
          <w:tab w:val="left" w:pos="12240"/>
        </w:tabs>
      </w:pPr>
      <w:r>
        <w:t xml:space="preserve">Наименование продукции         дата производства          </w:t>
      </w:r>
      <w:r w:rsidRPr="008F5354">
        <w:rPr>
          <w:b/>
        </w:rPr>
        <w:t>производитель</w:t>
      </w:r>
      <w:r>
        <w:t xml:space="preserve">        </w:t>
      </w:r>
      <w:r w:rsidR="009D17A0">
        <w:t xml:space="preserve">                  показатели несоответствия</w:t>
      </w:r>
      <w:r w:rsidR="009D17A0">
        <w:tab/>
        <w:t xml:space="preserve">  регион</w:t>
      </w:r>
    </w:p>
    <w:tbl>
      <w:tblPr>
        <w:tblW w:w="1399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2589"/>
        <w:gridCol w:w="1562"/>
        <w:gridCol w:w="3607"/>
        <w:gridCol w:w="3965"/>
        <w:gridCol w:w="1680"/>
      </w:tblGrid>
      <w:tr w:rsidR="00B84258" w:rsidRPr="00B84258" w:rsidTr="00B84258">
        <w:trPr>
          <w:trHeight w:val="1080"/>
          <w:tblCellSpacing w:w="15" w:type="dxa"/>
        </w:trPr>
        <w:tc>
          <w:tcPr>
            <w:tcW w:w="54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559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сыр "Голландский" в/с 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м.д.ж. в сухом веществе 45%</w:t>
            </w:r>
          </w:p>
        </w:tc>
        <w:tc>
          <w:tcPr>
            <w:tcW w:w="1532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16.3.2018</w:t>
            </w:r>
          </w:p>
        </w:tc>
        <w:tc>
          <w:tcPr>
            <w:tcW w:w="357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Богородские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молочные продукты ООО "Мелодия вкуса" г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.Н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ижний Новгород, пр.Союзный, 9А, П14</w:t>
            </w:r>
          </w:p>
        </w:tc>
        <w:tc>
          <w:tcPr>
            <w:tcW w:w="39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Фальсификация</w:t>
            </w:r>
          </w:p>
        </w:tc>
        <w:tc>
          <w:tcPr>
            <w:tcW w:w="16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Кировская область</w:t>
            </w:r>
          </w:p>
        </w:tc>
      </w:tr>
      <w:tr w:rsidR="00B84258" w:rsidRPr="00B84258" w:rsidTr="00B84258">
        <w:trPr>
          <w:trHeight w:val="1080"/>
          <w:tblCellSpacing w:w="15" w:type="dxa"/>
        </w:trPr>
        <w:tc>
          <w:tcPr>
            <w:tcW w:w="54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59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Масло сливочное Крестьянское с 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м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.д.ж. 72,5% высший сорт</w:t>
            </w:r>
          </w:p>
        </w:tc>
        <w:tc>
          <w:tcPr>
            <w:tcW w:w="1532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28.5.2017</w:t>
            </w:r>
          </w:p>
        </w:tc>
        <w:tc>
          <w:tcPr>
            <w:tcW w:w="357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ОАО "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Лузская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снабженческо-сбытовая база" 613982, Кировская область, г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.Л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уза, ул.Маяковского, 3</w:t>
            </w:r>
          </w:p>
        </w:tc>
        <w:tc>
          <w:tcPr>
            <w:tcW w:w="39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Фальсификация</w:t>
            </w:r>
          </w:p>
        </w:tc>
        <w:tc>
          <w:tcPr>
            <w:tcW w:w="16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Кировская область</w:t>
            </w:r>
          </w:p>
        </w:tc>
      </w:tr>
      <w:tr w:rsidR="00B84258" w:rsidRPr="00B84258" w:rsidTr="00B84258">
        <w:trPr>
          <w:trHeight w:val="1080"/>
          <w:tblCellSpacing w:w="15" w:type="dxa"/>
        </w:trPr>
        <w:tc>
          <w:tcPr>
            <w:tcW w:w="54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559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Сыр "Костромской" с м.д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.ж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в сухом веществе 45 % в/с</w:t>
            </w:r>
          </w:p>
        </w:tc>
        <w:tc>
          <w:tcPr>
            <w:tcW w:w="1532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20.4.2017</w:t>
            </w:r>
          </w:p>
        </w:tc>
        <w:tc>
          <w:tcPr>
            <w:tcW w:w="357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ООО "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Эко-продукт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" 195067, г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.С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анкт-Петербург, пр.Непокоренных, 63, литера К 44, помещение 1Н</w:t>
            </w:r>
          </w:p>
        </w:tc>
        <w:tc>
          <w:tcPr>
            <w:tcW w:w="39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Фальсификация</w:t>
            </w:r>
          </w:p>
        </w:tc>
        <w:tc>
          <w:tcPr>
            <w:tcW w:w="16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Кировская область</w:t>
            </w:r>
          </w:p>
        </w:tc>
      </w:tr>
      <w:tr w:rsidR="00B84258" w:rsidRPr="00B84258" w:rsidTr="00B84258">
        <w:trPr>
          <w:trHeight w:val="1080"/>
          <w:tblCellSpacing w:w="15" w:type="dxa"/>
        </w:trPr>
        <w:tc>
          <w:tcPr>
            <w:tcW w:w="54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559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Сыр "Голландский" полутвердый с м.д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.ж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45 %</w:t>
            </w:r>
          </w:p>
        </w:tc>
        <w:tc>
          <w:tcPr>
            <w:tcW w:w="1532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1.5.2017</w:t>
            </w:r>
          </w:p>
        </w:tc>
        <w:tc>
          <w:tcPr>
            <w:tcW w:w="357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ООО "Молочная индустрия" 443035, Самарская область. г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.С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амара, ул.Ставропольская,д.214</w:t>
            </w:r>
          </w:p>
        </w:tc>
        <w:tc>
          <w:tcPr>
            <w:tcW w:w="39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Фальсификация</w:t>
            </w:r>
          </w:p>
        </w:tc>
        <w:tc>
          <w:tcPr>
            <w:tcW w:w="16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Кировская область</w:t>
            </w:r>
          </w:p>
        </w:tc>
      </w:tr>
      <w:tr w:rsidR="00B84258" w:rsidRPr="00B84258" w:rsidTr="00B84258">
        <w:trPr>
          <w:trHeight w:val="1080"/>
          <w:tblCellSpacing w:w="15" w:type="dxa"/>
        </w:trPr>
        <w:tc>
          <w:tcPr>
            <w:tcW w:w="54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559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Сыр "Голландский" в/с 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м.д.ж 45 %</w:t>
            </w:r>
          </w:p>
        </w:tc>
        <w:tc>
          <w:tcPr>
            <w:tcW w:w="1532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10.4.2017</w:t>
            </w:r>
          </w:p>
        </w:tc>
        <w:tc>
          <w:tcPr>
            <w:tcW w:w="357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ООО "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Экопродукт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" Республика Татарстан,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Сабинский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пгт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 Богатые Сабы, ул. Заводская, 2 195067,г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.С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анкт-</w:t>
            </w: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lastRenderedPageBreak/>
              <w:t>Петербург, проспект Непокоренных, д.63 , литера К 44, помещение 1Н</w:t>
            </w:r>
          </w:p>
        </w:tc>
        <w:tc>
          <w:tcPr>
            <w:tcW w:w="39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lastRenderedPageBreak/>
              <w:t>Фальсификация</w:t>
            </w:r>
          </w:p>
        </w:tc>
        <w:tc>
          <w:tcPr>
            <w:tcW w:w="16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Кировская область</w:t>
            </w:r>
          </w:p>
        </w:tc>
      </w:tr>
      <w:tr w:rsidR="00B84258" w:rsidRPr="00B84258" w:rsidTr="00B84258">
        <w:trPr>
          <w:trHeight w:val="1080"/>
          <w:tblCellSpacing w:w="15" w:type="dxa"/>
        </w:trPr>
        <w:tc>
          <w:tcPr>
            <w:tcW w:w="54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559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Масло сладко-сливочное Крестьянское несоленое высший сорт с м.д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.ж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72,5 %</w:t>
            </w:r>
          </w:p>
        </w:tc>
        <w:tc>
          <w:tcPr>
            <w:tcW w:w="1532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12.4.2017</w:t>
            </w:r>
          </w:p>
        </w:tc>
        <w:tc>
          <w:tcPr>
            <w:tcW w:w="357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ЗАО "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Озерецкий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молочный комбинат" 141895, РФ, Московская область, Дмитровский район, с.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Озерецкое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, д.7А</w:t>
            </w:r>
          </w:p>
        </w:tc>
        <w:tc>
          <w:tcPr>
            <w:tcW w:w="39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Микробиологические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показатели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,Ф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альсификация</w:t>
            </w:r>
            <w:proofErr w:type="spellEnd"/>
          </w:p>
        </w:tc>
        <w:tc>
          <w:tcPr>
            <w:tcW w:w="16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Кировская область</w:t>
            </w:r>
          </w:p>
        </w:tc>
      </w:tr>
      <w:tr w:rsidR="00B84258" w:rsidRPr="00B84258" w:rsidTr="00B84258">
        <w:trPr>
          <w:trHeight w:val="1080"/>
          <w:tblCellSpacing w:w="15" w:type="dxa"/>
        </w:trPr>
        <w:tc>
          <w:tcPr>
            <w:tcW w:w="547" w:type="dxa"/>
            <w:shd w:val="clear" w:color="auto" w:fill="F5F7F8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559" w:type="dxa"/>
            <w:shd w:val="clear" w:color="auto" w:fill="F5F7F8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"Масло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сладкосливочное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Крестьянское" несоленое в/с фасованное с м.д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.ж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72,5 %"</w:t>
            </w:r>
          </w:p>
        </w:tc>
        <w:tc>
          <w:tcPr>
            <w:tcW w:w="1532" w:type="dxa"/>
            <w:shd w:val="clear" w:color="auto" w:fill="F5F7F8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12.4.2017</w:t>
            </w:r>
          </w:p>
        </w:tc>
        <w:tc>
          <w:tcPr>
            <w:tcW w:w="3577" w:type="dxa"/>
            <w:shd w:val="clear" w:color="auto" w:fill="F5F7F8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ЗАО "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Озерецкий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молочный комбинат" 141895, РФ, Московская область, Дмитровский район, с.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Озерецкое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, д.7А</w:t>
            </w:r>
          </w:p>
        </w:tc>
        <w:tc>
          <w:tcPr>
            <w:tcW w:w="3935" w:type="dxa"/>
            <w:shd w:val="clear" w:color="auto" w:fill="F5F7F8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Фальсификация</w:t>
            </w:r>
          </w:p>
        </w:tc>
        <w:tc>
          <w:tcPr>
            <w:tcW w:w="1635" w:type="dxa"/>
            <w:shd w:val="clear" w:color="auto" w:fill="F5F7F8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Кировская область</w:t>
            </w:r>
          </w:p>
        </w:tc>
      </w:tr>
      <w:tr w:rsidR="00B84258" w:rsidRPr="00B84258" w:rsidTr="00B84258">
        <w:trPr>
          <w:trHeight w:val="1080"/>
          <w:tblCellSpacing w:w="15" w:type="dxa"/>
        </w:trPr>
        <w:tc>
          <w:tcPr>
            <w:tcW w:w="54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559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Сыр Пошехонский с м.д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.ж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45 %</w:t>
            </w:r>
          </w:p>
        </w:tc>
        <w:tc>
          <w:tcPr>
            <w:tcW w:w="1532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1.3.2017</w:t>
            </w:r>
          </w:p>
        </w:tc>
        <w:tc>
          <w:tcPr>
            <w:tcW w:w="357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ООО "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Экопродукт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" Республика Татарстан,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Сабинский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район,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пгт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 Богатые Сабы, ул. Заводская, 2 195067,г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.С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анкт-Петербург, проспект Непокоренных, д.63 , литера К 44, помещение 1Н</w:t>
            </w:r>
          </w:p>
        </w:tc>
        <w:tc>
          <w:tcPr>
            <w:tcW w:w="39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Фальсификация</w:t>
            </w:r>
          </w:p>
        </w:tc>
        <w:tc>
          <w:tcPr>
            <w:tcW w:w="16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Кировская область</w:t>
            </w:r>
          </w:p>
        </w:tc>
      </w:tr>
      <w:tr w:rsidR="00B84258" w:rsidRPr="00B84258" w:rsidTr="00B84258">
        <w:trPr>
          <w:trHeight w:val="1080"/>
          <w:tblCellSpacing w:w="15" w:type="dxa"/>
        </w:trPr>
        <w:tc>
          <w:tcPr>
            <w:tcW w:w="54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2559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Масло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сладкосливочное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Крестьянское несоленое в/с </w:t>
            </w:r>
            <w:proofErr w:type="gram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с</w:t>
            </w:r>
            <w:proofErr w:type="gram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м.д.ж 72,5 % "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Экомилк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"</w:t>
            </w:r>
          </w:p>
        </w:tc>
        <w:tc>
          <w:tcPr>
            <w:tcW w:w="1532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12.4.2017</w:t>
            </w:r>
          </w:p>
        </w:tc>
        <w:tc>
          <w:tcPr>
            <w:tcW w:w="3577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ЗАО "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Озерецкий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молочный комбинат" 141895, РФ, Московская область, Дмитровский район, с. </w:t>
            </w:r>
            <w:proofErr w:type="spellStart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Озерецкое</w:t>
            </w:r>
            <w:proofErr w:type="spellEnd"/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, д.7А</w:t>
            </w:r>
          </w:p>
        </w:tc>
        <w:tc>
          <w:tcPr>
            <w:tcW w:w="39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Фальсификация</w:t>
            </w:r>
          </w:p>
        </w:tc>
        <w:tc>
          <w:tcPr>
            <w:tcW w:w="1635" w:type="dxa"/>
            <w:shd w:val="clear" w:color="auto" w:fill="FFFFFF"/>
            <w:tcMar>
              <w:top w:w="288" w:type="dxa"/>
              <w:left w:w="120" w:type="dxa"/>
              <w:bottom w:w="288" w:type="dxa"/>
              <w:right w:w="120" w:type="dxa"/>
            </w:tcMar>
            <w:hideMark/>
          </w:tcPr>
          <w:p w:rsidR="00B84258" w:rsidRPr="00B84258" w:rsidRDefault="00B84258" w:rsidP="00B84258">
            <w:pPr>
              <w:spacing w:line="300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B84258"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>Кировская область</w:t>
            </w:r>
          </w:p>
        </w:tc>
      </w:tr>
    </w:tbl>
    <w:p w:rsidR="009C2C2F" w:rsidRDefault="009C2C2F"/>
    <w:sectPr w:rsidR="009C2C2F" w:rsidSect="00B842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258"/>
    <w:rsid w:val="000B58FC"/>
    <w:rsid w:val="008F5354"/>
    <w:rsid w:val="009C2C2F"/>
    <w:rsid w:val="009D17A0"/>
    <w:rsid w:val="00B20B25"/>
    <w:rsid w:val="00B8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7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2018-06-26T06:12:00Z</dcterms:created>
  <dcterms:modified xsi:type="dcterms:W3CDTF">2018-06-26T07:08:00Z</dcterms:modified>
</cp:coreProperties>
</file>